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C0" w:rsidRDefault="00E364C0" w:rsidP="005602D5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E364C0">
        <w:rPr>
          <w:rFonts w:ascii="Tahoma" w:hAnsi="Tahoma" w:cs="Tahoma"/>
          <w:color w:val="44546A" w:themeColor="text2"/>
          <w:sz w:val="30"/>
        </w:rPr>
        <w:t>November 2015</w:t>
      </w:r>
      <w:r w:rsidR="009F1224">
        <w:rPr>
          <w:rFonts w:ascii="Tahoma" w:hAnsi="Tahoma" w:cs="Tahoma"/>
          <w:color w:val="44546A" w:themeColor="text2"/>
          <w:sz w:val="30"/>
        </w:rPr>
        <w:t xml:space="preserve"> (Updated Calendar)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364C0" w:rsidRPr="00927927" w:rsidTr="00E364C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364C0" w:rsidRPr="00E364C0" w:rsidRDefault="00E364C0" w:rsidP="00E364C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364C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October 2015" w:history="1">
              <w:r w:rsidRPr="00E364C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364C0" w:rsidRPr="00E364C0" w:rsidRDefault="00E364C0" w:rsidP="00E364C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364C0">
              <w:rPr>
                <w:rFonts w:ascii="Arial" w:hAnsi="Arial" w:cs="Arial"/>
                <w:b/>
                <w:color w:val="FFFFFF"/>
                <w:sz w:val="28"/>
              </w:rPr>
              <w:t>November  2015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364C0" w:rsidRPr="00E364C0" w:rsidRDefault="00553459" w:rsidP="00E364C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December 2015" w:history="1">
              <w:r w:rsidR="00E364C0" w:rsidRPr="00E364C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  <w:r w:rsidR="00E364C0" w:rsidRPr="00E364C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364C0" w:rsidRPr="00927927" w:rsidTr="00E364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364C0" w:rsidRPr="00927927" w:rsidRDefault="00E364C0" w:rsidP="00E364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364C0" w:rsidRPr="00927927" w:rsidRDefault="00E364C0" w:rsidP="00E364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364C0" w:rsidRPr="00927927" w:rsidRDefault="00E364C0" w:rsidP="00E364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364C0" w:rsidRPr="00927927" w:rsidRDefault="00E364C0" w:rsidP="00E364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364C0" w:rsidRPr="00927927" w:rsidRDefault="00E364C0" w:rsidP="00E364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364C0" w:rsidRPr="00927927" w:rsidRDefault="00E364C0" w:rsidP="00E364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364C0" w:rsidRPr="00927927" w:rsidRDefault="00E364C0" w:rsidP="00E364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4C0" w:rsidRPr="00E364C0" w:rsidTr="00D62513">
        <w:trPr>
          <w:cantSplit/>
          <w:trHeight w:val="157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7428A1" w:rsidP="00E364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7428A1" w:rsidRDefault="007428A1" w:rsidP="00E364C0">
            <w:pPr>
              <w:pStyle w:val="CalendarText"/>
              <w:rPr>
                <w:rStyle w:val="WinCalendarBLANKCELLSTYLE1"/>
                <w:rFonts w:ascii="Andalus" w:hAnsi="Andalus" w:cs="Andalus"/>
                <w:b/>
                <w:sz w:val="24"/>
              </w:rPr>
            </w:pPr>
            <w:r w:rsidRPr="007428A1">
              <w:rPr>
                <w:rStyle w:val="WinCalendarBLANKCELLSTYLE1"/>
                <w:rFonts w:ascii="Andalus" w:hAnsi="Andalus" w:cs="Andalus"/>
                <w:b/>
                <w:sz w:val="24"/>
              </w:rPr>
              <w:t>Abdul Rahman</w:t>
            </w:r>
          </w:p>
          <w:p w:rsidR="007428A1" w:rsidRPr="007428A1" w:rsidRDefault="009F1224" w:rsidP="00E364C0">
            <w:pPr>
              <w:pStyle w:val="CalendarText"/>
              <w:rPr>
                <w:rStyle w:val="WinCalendarBLANKCELLSTYLE1"/>
                <w:rFonts w:ascii="Andalus" w:hAnsi="Andalus" w:cs="Andalus"/>
                <w:b/>
                <w:sz w:val="24"/>
              </w:rPr>
            </w:pPr>
            <w:bookmarkStart w:id="1" w:name="OLE_LINK1"/>
            <w:bookmarkStart w:id="2" w:name="OLE_LINK2"/>
            <w:r>
              <w:rPr>
                <w:rStyle w:val="WinCalendarBLANKCELLSTYLE1"/>
                <w:rFonts w:ascii="Andalus" w:hAnsi="Andalus" w:cs="Andalus"/>
                <w:b/>
                <w:sz w:val="24"/>
              </w:rPr>
              <w:t>(Brown Bag)</w:t>
            </w:r>
          </w:p>
          <w:bookmarkEnd w:id="1"/>
          <w:bookmarkEnd w:id="2"/>
          <w:p w:rsidR="007428A1" w:rsidRPr="00E364C0" w:rsidRDefault="007428A1" w:rsidP="00E364C0">
            <w:pPr>
              <w:pStyle w:val="CalendarText"/>
              <w:rPr>
                <w:rStyle w:val="WinCalendarBLANKCELLSTYLE1"/>
              </w:rPr>
            </w:pPr>
            <w:r w:rsidRPr="007428A1">
              <w:rPr>
                <w:rStyle w:val="WinCalendarBLANKCELLSTYLE1"/>
                <w:rFonts w:ascii="Andalus" w:hAnsi="Andalus" w:cs="Andalus"/>
                <w:b/>
                <w:sz w:val="24"/>
              </w:rPr>
              <w:t>Alisha</w:t>
            </w:r>
            <w:r w:rsidR="009F1224">
              <w:rPr>
                <w:rStyle w:val="WinCalendarBLANKCELLSTYLE1"/>
                <w:rFonts w:ascii="Andalus" w:hAnsi="Andalus" w:cs="Andalus"/>
                <w:b/>
                <w:sz w:val="24"/>
              </w:rPr>
              <w:t xml:space="preserve"> (Brown Bag)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4C0">
              <w:rPr>
                <w:rStyle w:val="WinCalendarHolidayBlue"/>
              </w:rPr>
              <w:t xml:space="preserve"> </w:t>
            </w:r>
          </w:p>
          <w:p w:rsidR="005602D5" w:rsidRPr="005602D5" w:rsidRDefault="005602D5" w:rsidP="00E364C0">
            <w:pPr>
              <w:pStyle w:val="CalendarText"/>
              <w:rPr>
                <w:rStyle w:val="StyleStyleCalendarNumbers10ptNotBold11pt"/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602D5">
              <w:rPr>
                <w:rStyle w:val="WinCalendarHolidayBlue"/>
                <w:rFonts w:ascii="Century Gothic" w:hAnsi="Century Gothic"/>
                <w:color w:val="000000" w:themeColor="text1"/>
                <w:sz w:val="24"/>
              </w:rPr>
              <w:t>PIZZA LUNCH</w:t>
            </w:r>
          </w:p>
          <w:p w:rsidR="00E364C0" w:rsidRPr="007428A1" w:rsidRDefault="007428A1" w:rsidP="009F1224">
            <w:pPr>
              <w:pStyle w:val="CalendarText"/>
              <w:rPr>
                <w:rStyle w:val="WinCalendarBLANKCELLSTYLE1"/>
                <w:rFonts w:ascii="Andalus" w:hAnsi="Andalus" w:cs="Andalus"/>
                <w:b/>
                <w:sz w:val="24"/>
              </w:rPr>
            </w:pPr>
            <w:proofErr w:type="spellStart"/>
            <w:r w:rsidRPr="007428A1">
              <w:rPr>
                <w:rStyle w:val="WinCalendarBLANKCELLSTYLE1"/>
                <w:rFonts w:ascii="Andalus" w:hAnsi="Andalus" w:cs="Andalus"/>
                <w:b/>
                <w:sz w:val="24"/>
              </w:rPr>
              <w:t>Nabeeha</w:t>
            </w:r>
            <w:proofErr w:type="spellEnd"/>
            <w:r w:rsidR="009F1224">
              <w:rPr>
                <w:rStyle w:val="WinCalendarBLANKCELLSTYLE1"/>
                <w:rFonts w:ascii="Andalus" w:hAnsi="Andalus" w:cs="Andalus"/>
                <w:b/>
                <w:sz w:val="24"/>
              </w:rPr>
              <w:t xml:space="preserve"> (Brown Bag)</w:t>
            </w:r>
          </w:p>
          <w:p w:rsidR="007428A1" w:rsidRPr="009F1224" w:rsidRDefault="007428A1" w:rsidP="009F1224">
            <w:pPr>
              <w:pStyle w:val="CalendarText"/>
              <w:rPr>
                <w:rStyle w:val="WinCalendarBLANKCELLSTYLE1"/>
                <w:rFonts w:ascii="Andalus" w:hAnsi="Andalus" w:cs="Andalus"/>
                <w:b/>
                <w:sz w:val="24"/>
              </w:rPr>
            </w:pPr>
            <w:r w:rsidRPr="007428A1">
              <w:rPr>
                <w:rStyle w:val="WinCalendarBLANKCELLSTYLE1"/>
                <w:rFonts w:ascii="Andalus" w:hAnsi="Andalus" w:cs="Andalus"/>
                <w:b/>
                <w:sz w:val="24"/>
              </w:rPr>
              <w:t>Ismail</w:t>
            </w:r>
            <w:r w:rsidR="009F1224">
              <w:rPr>
                <w:rStyle w:val="WinCalendarBLANKCELLSTYLE1"/>
                <w:rFonts w:ascii="Andalus" w:hAnsi="Andalus" w:cs="Andalus"/>
                <w:b/>
                <w:sz w:val="24"/>
              </w:rPr>
              <w:t xml:space="preserve"> (Brown Bag)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5CE7" w:rsidRPr="002640B4" w:rsidRDefault="00E364C0" w:rsidP="00FC5CE7">
            <w:pPr>
              <w:pStyle w:val="CalendarText"/>
              <w:rPr>
                <w:rStyle w:val="WinCalendarHolidayBlue"/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4C0">
              <w:rPr>
                <w:rStyle w:val="WinCalendarHolidayBlue"/>
              </w:rPr>
              <w:t xml:space="preserve"> </w:t>
            </w:r>
            <w:r w:rsidR="00F468B6" w:rsidRPr="002640B4">
              <w:rPr>
                <w:rStyle w:val="WinCalendarHolidayBlue"/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ORAL RETELL OF </w:t>
            </w:r>
          </w:p>
          <w:p w:rsidR="00E364C0" w:rsidRPr="00E364C0" w:rsidRDefault="00FC5CE7" w:rsidP="00FC5CE7">
            <w:pPr>
              <w:pStyle w:val="CalendarText"/>
              <w:rPr>
                <w:rStyle w:val="WinCalendarBLANKCELLSTYLE1"/>
              </w:rPr>
            </w:pPr>
            <w:r w:rsidRPr="002640B4">
              <w:rPr>
                <w:rStyle w:val="WinCalendarBLANKCELLSTYLE1"/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PROPHET IBRAHIM (as) STORY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</w:tr>
      <w:tr w:rsidR="00E364C0" w:rsidRPr="00E364C0" w:rsidTr="005E1DDE">
        <w:trPr>
          <w:cantSplit/>
          <w:trHeight w:val="6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Pr="007428A1" w:rsidRDefault="00E364C0" w:rsidP="007428A1">
            <w:pPr>
              <w:pStyle w:val="CalendarText"/>
              <w:rPr>
                <w:rStyle w:val="WinCalendarBLANKCELLSTYLE1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4C0">
              <w:rPr>
                <w:rStyle w:val="WinCalendarHolidayBlue"/>
              </w:rPr>
              <w:t xml:space="preserve"> </w:t>
            </w:r>
            <w:r w:rsidR="007428A1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4C0">
              <w:rPr>
                <w:rStyle w:val="WinCalendarHolidayBlue"/>
              </w:rPr>
              <w:t xml:space="preserve"> </w:t>
            </w:r>
          </w:p>
          <w:p w:rsidR="007428A1" w:rsidRDefault="007428A1" w:rsidP="00E364C0">
            <w:pPr>
              <w:pStyle w:val="CalendarText"/>
              <w:rPr>
                <w:rStyle w:val="WinCalendarBLANKCELLSTYLE1"/>
              </w:rPr>
            </w:pPr>
          </w:p>
          <w:p w:rsidR="007428A1" w:rsidRPr="00E364C0" w:rsidRDefault="007428A1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4C0">
              <w:rPr>
                <w:rStyle w:val="WinCalendarHolidayRed"/>
              </w:rPr>
              <w:t xml:space="preserve"> Remembrance Day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4C0">
              <w:rPr>
                <w:rStyle w:val="WinCalendarHolidayBlue"/>
              </w:rPr>
              <w:t xml:space="preserve"> </w:t>
            </w:r>
          </w:p>
          <w:p w:rsidR="00F468B6" w:rsidRPr="00E364C0" w:rsidRDefault="00F468B6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2640B4" w:rsidRDefault="005602D5" w:rsidP="00E364C0">
            <w:pPr>
              <w:pStyle w:val="CalendarText"/>
              <w:rPr>
                <w:rStyle w:val="WinCalendarBLANKCELLSTYLE1"/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  <w:r w:rsidRPr="002640B4">
              <w:rPr>
                <w:rStyle w:val="WinCalendarBLANKCELLSTYLE1"/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PD DAY</w:t>
            </w:r>
          </w:p>
          <w:p w:rsidR="005602D5" w:rsidRPr="005602D5" w:rsidRDefault="005602D5" w:rsidP="00E364C0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 w:rsidRPr="002640B4">
              <w:rPr>
                <w:rStyle w:val="WinCalendarBLANKCELLSTYLE1"/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(No school)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</w:tr>
      <w:tr w:rsidR="00E364C0" w:rsidRPr="00E364C0" w:rsidTr="00D62513">
        <w:trPr>
          <w:cantSplit/>
          <w:trHeight w:val="192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Default="005602D5" w:rsidP="00E364C0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 w:rsidRPr="005602D5">
              <w:rPr>
                <w:rStyle w:val="WinCalendarBLANKCELLSTYLE1"/>
                <w:rFonts w:ascii="Century Gothic" w:hAnsi="Century Gothic"/>
                <w:sz w:val="22"/>
                <w:szCs w:val="22"/>
              </w:rPr>
              <w:t>PROGRESS REPORTS SENT HOME</w:t>
            </w:r>
          </w:p>
          <w:p w:rsidR="00F468B6" w:rsidRPr="005602D5" w:rsidRDefault="00F468B6" w:rsidP="00E364C0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Pr="00B40928" w:rsidRDefault="00E364C0" w:rsidP="00FC5CE7">
            <w:pPr>
              <w:pStyle w:val="CalendarText"/>
              <w:rPr>
                <w:rStyle w:val="WinCalendarHolidayBlue"/>
                <w:b/>
                <w:bCs/>
                <w:sz w:val="20"/>
                <w:szCs w:val="20"/>
                <w:u w:val="singl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513">
              <w:rPr>
                <w:rStyle w:val="WinCalendarHolidayBlue"/>
                <w:b/>
                <w:bCs/>
                <w:sz w:val="24"/>
              </w:rPr>
              <w:t xml:space="preserve"> </w:t>
            </w:r>
            <w:r w:rsidR="00D62513">
              <w:rPr>
                <w:rStyle w:val="StyleStyleCalendarNumbers10ptNotBold11pt"/>
                <w:sz w:val="24"/>
              </w:rPr>
              <w:t>*</w:t>
            </w:r>
            <w:r w:rsidR="00D62513" w:rsidRPr="005E1DDE"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  <w:t>Retell Presentation</w:t>
            </w:r>
          </w:p>
          <w:p w:rsidR="009F1224" w:rsidRDefault="009F1224" w:rsidP="00FC5CE7">
            <w:pPr>
              <w:pStyle w:val="CalendarText"/>
              <w:rPr>
                <w:rStyle w:val="WinCalendarHolidayBlue"/>
              </w:rPr>
            </w:pPr>
          </w:p>
          <w:p w:rsidR="009F1224" w:rsidRPr="00D62513" w:rsidRDefault="009F1224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Sufyaan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  <w:bookmarkStart w:id="3" w:name="OLE_LINK8"/>
          </w:p>
          <w:bookmarkEnd w:id="3"/>
          <w:p w:rsidR="009F1224" w:rsidRPr="00D62513" w:rsidRDefault="009F1224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Ashar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5E1DDE" w:rsidRPr="007428A1" w:rsidRDefault="005E1DDE" w:rsidP="00B40928">
            <w:pPr>
              <w:pStyle w:val="CalendarText"/>
              <w:rPr>
                <w:rStyle w:val="WinCalendarBLANKCELLSTYLE1"/>
                <w:color w:val="333399"/>
                <w:sz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Wafa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F1224" w:rsidRDefault="00E364C0" w:rsidP="00D62513">
            <w:pPr>
              <w:pStyle w:val="CalendarText"/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B40928">
              <w:rPr>
                <w:rStyle w:val="StyleStyleCalendarNumbers10ptNotBold11pt"/>
                <w:sz w:val="24"/>
              </w:rPr>
              <w:t xml:space="preserve"> </w:t>
            </w:r>
            <w:bookmarkStart w:id="4" w:name="OLE_LINK27"/>
            <w:bookmarkStart w:id="5" w:name="OLE_LINK28"/>
            <w:r w:rsidR="00D62513">
              <w:rPr>
                <w:rStyle w:val="StyleStyleCalendarNumbers10ptNotBold11pt"/>
                <w:sz w:val="24"/>
              </w:rPr>
              <w:t>*</w:t>
            </w:r>
            <w:r w:rsidR="005E1DDE" w:rsidRPr="005E1DDE"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  <w:t>Retell Presentation</w:t>
            </w:r>
            <w:bookmarkEnd w:id="4"/>
            <w:bookmarkEnd w:id="5"/>
          </w:p>
          <w:p w:rsidR="00D62513" w:rsidRDefault="00D62513" w:rsidP="00D62513">
            <w:pPr>
              <w:pStyle w:val="CalendarText"/>
              <w:rPr>
                <w:rStyle w:val="WinCalendarHolidayBlue"/>
              </w:rPr>
            </w:pPr>
          </w:p>
          <w:p w:rsidR="009F1224" w:rsidRPr="00D62513" w:rsidRDefault="009F1224" w:rsidP="00B40928">
            <w:pPr>
              <w:pStyle w:val="CalendarText"/>
              <w:rPr>
                <w:rStyle w:val="WinCalendarHolidayBlue"/>
                <w:rFonts w:asciiTheme="minorBidi" w:hAnsiTheme="minorBidi" w:cstheme="minorBidi"/>
                <w:color w:val="000000"/>
                <w:szCs w:val="18"/>
                <w:u w:val="single"/>
              </w:rPr>
            </w:pPr>
            <w:proofErr w:type="spellStart"/>
            <w:r w:rsidRPr="00D62513">
              <w:rPr>
                <w:rStyle w:val="WinCalendarHolidayBlue"/>
                <w:rFonts w:asciiTheme="minorBidi" w:hAnsiTheme="minorBidi" w:cstheme="minorBidi"/>
                <w:color w:val="000000" w:themeColor="text1"/>
                <w:szCs w:val="18"/>
              </w:rPr>
              <w:t>Afeefah</w:t>
            </w:r>
            <w:proofErr w:type="spellEnd"/>
            <w:r w:rsidRPr="00D62513">
              <w:rPr>
                <w:rStyle w:val="WinCalendarHolidayBlue"/>
                <w:rFonts w:asciiTheme="minorBidi" w:hAnsiTheme="minorBidi" w:cstheme="minorBidi"/>
                <w:color w:val="000000" w:themeColor="text1"/>
                <w:szCs w:val="18"/>
              </w:rPr>
              <w:t xml:space="preserve"> </w:t>
            </w:r>
          </w:p>
          <w:p w:rsidR="009F1224" w:rsidRPr="00D62513" w:rsidRDefault="009F1224" w:rsidP="00B40928">
            <w:pPr>
              <w:pStyle w:val="CalendarText"/>
              <w:rPr>
                <w:rStyle w:val="WinCalendarHolidayBlue"/>
                <w:rFonts w:asciiTheme="minorBidi" w:hAnsiTheme="minorBidi" w:cstheme="minorBidi"/>
                <w:color w:val="000000" w:themeColor="text1"/>
                <w:szCs w:val="18"/>
              </w:rPr>
            </w:pPr>
            <w:r w:rsidRPr="00D62513">
              <w:rPr>
                <w:rStyle w:val="WinCalendarHolidayBlue"/>
                <w:rFonts w:asciiTheme="minorBidi" w:hAnsiTheme="minorBidi" w:cstheme="minorBidi"/>
                <w:color w:val="000000" w:themeColor="text1"/>
                <w:szCs w:val="18"/>
              </w:rPr>
              <w:t xml:space="preserve">Ayesha D </w:t>
            </w:r>
          </w:p>
          <w:p w:rsidR="005E1DDE" w:rsidRPr="009F1224" w:rsidRDefault="005E1DDE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b/>
                <w:bCs/>
                <w:sz w:val="24"/>
                <w:u w:val="single"/>
              </w:rPr>
            </w:pPr>
            <w:r w:rsidRPr="00D62513">
              <w:rPr>
                <w:rStyle w:val="WinCalendarHolidayBlue"/>
                <w:rFonts w:asciiTheme="minorBidi" w:hAnsiTheme="minorBidi" w:cstheme="minorBidi"/>
                <w:color w:val="000000" w:themeColor="text1"/>
                <w:szCs w:val="18"/>
              </w:rPr>
              <w:t>Maryam 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5E1D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4C0">
              <w:rPr>
                <w:rStyle w:val="WinCalendarHolidayBlue"/>
              </w:rPr>
              <w:t xml:space="preserve"> </w:t>
            </w:r>
          </w:p>
          <w:p w:rsidR="005602D5" w:rsidRPr="005602D5" w:rsidRDefault="005602D5" w:rsidP="00E364C0">
            <w:pPr>
              <w:pStyle w:val="CalendarText"/>
              <w:rPr>
                <w:rStyle w:val="StyleStyleCalendarNumbers10ptNotBold11pt"/>
                <w:rFonts w:ascii="Century Gothic" w:hAnsi="Century Gothic"/>
                <w:color w:val="000000" w:themeColor="text1"/>
                <w:szCs w:val="22"/>
              </w:rPr>
            </w:pPr>
            <w:r w:rsidRPr="005602D5">
              <w:rPr>
                <w:rStyle w:val="WinCalendarHolidayBlue"/>
                <w:rFonts w:ascii="Century Gothic" w:hAnsi="Century Gothic"/>
                <w:color w:val="000000" w:themeColor="text1"/>
                <w:sz w:val="22"/>
                <w:szCs w:val="22"/>
              </w:rPr>
              <w:t>PARENT TEACHER INTERVIEW NIGHT</w:t>
            </w:r>
          </w:p>
          <w:p w:rsidR="00D62513" w:rsidRPr="00D62513" w:rsidRDefault="00D62513" w:rsidP="00D62513">
            <w:pPr>
              <w:pStyle w:val="CalendarText"/>
              <w:rPr>
                <w:rStyle w:val="WinCalendarBLANKCELLSTYLE1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*</w:t>
            </w:r>
            <w:r w:rsidRPr="005E1DDE"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  <w:t>Retell Presentation</w:t>
            </w:r>
            <w:r w:rsidRPr="00D62513">
              <w:rPr>
                <w:rStyle w:val="WinCalendarBLANKCELLSTYLE1"/>
                <w:rFonts w:ascii="Castellar" w:hAnsi="Castellar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9F1224" w:rsidRPr="00D62513" w:rsidRDefault="009F1224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Seifedin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E364C0" w:rsidRPr="00D62513" w:rsidRDefault="005E1DDE" w:rsidP="00E364C0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Mahreen</w:t>
            </w:r>
            <w:proofErr w:type="spellEnd"/>
          </w:p>
          <w:p w:rsidR="005E1DDE" w:rsidRPr="00D62513" w:rsidRDefault="005E1DDE" w:rsidP="00E364C0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Nabeeha</w:t>
            </w:r>
            <w:proofErr w:type="spellEnd"/>
          </w:p>
          <w:p w:rsidR="005E1DDE" w:rsidRPr="005E1DDE" w:rsidRDefault="005E1DDE" w:rsidP="00E364C0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22"/>
                <w:szCs w:val="22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Ismail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C5CE7" w:rsidRPr="005602D5" w:rsidRDefault="00E364C0" w:rsidP="00FC5CE7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4C0">
              <w:rPr>
                <w:rStyle w:val="WinCalendarHolidayBlue"/>
              </w:rPr>
              <w:t xml:space="preserve"> </w:t>
            </w:r>
            <w:r w:rsidR="00FC5CE7" w:rsidRPr="002640B4">
              <w:rPr>
                <w:rStyle w:val="WinCalendarHolidayBlue"/>
                <w:rFonts w:ascii="Century Gothic" w:hAnsi="Century Gothic"/>
                <w:b/>
                <w:bCs/>
                <w:color w:val="000000" w:themeColor="text1"/>
                <w:sz w:val="22"/>
                <w:szCs w:val="22"/>
                <w:u w:val="single"/>
              </w:rPr>
              <w:t>TEST ON HOME ADDRESS AND PHONE NO.</w:t>
            </w:r>
          </w:p>
          <w:p w:rsidR="00F468B6" w:rsidRPr="00F468B6" w:rsidRDefault="00F468B6" w:rsidP="00E364C0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color w:val="auto"/>
                <w:szCs w:val="22"/>
              </w:rPr>
            </w:pP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</w:tr>
      <w:tr w:rsidR="00E364C0" w:rsidRPr="00E364C0" w:rsidTr="00E364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5E1DDE">
            <w:pPr>
              <w:pStyle w:val="CalendarText"/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4C0">
              <w:rPr>
                <w:rStyle w:val="WinCalendarHolidayBlue"/>
              </w:rPr>
              <w:t xml:space="preserve"> </w:t>
            </w:r>
          </w:p>
          <w:p w:rsidR="005E1DDE" w:rsidRDefault="005E1DDE" w:rsidP="005E1DD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47557" w:rsidRPr="007428A1" w:rsidRDefault="00A47557" w:rsidP="00B40928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1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5E1DDE">
            <w:pPr>
              <w:pStyle w:val="CalendarText"/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4C0">
              <w:rPr>
                <w:rStyle w:val="WinCalendarHolidayBlue"/>
              </w:rPr>
              <w:t xml:space="preserve"> </w:t>
            </w:r>
            <w:r w:rsidR="00D62513">
              <w:rPr>
                <w:rStyle w:val="StyleStyleCalendarNumbers10ptNotBold11pt"/>
                <w:sz w:val="24"/>
              </w:rPr>
              <w:t>*</w:t>
            </w:r>
            <w:r w:rsidR="00D62513" w:rsidRPr="005E1DDE"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  <w:t>Retell Presentation</w:t>
            </w:r>
          </w:p>
          <w:p w:rsidR="005E1DDE" w:rsidRPr="007428A1" w:rsidRDefault="005E1DDE" w:rsidP="005E1DDE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:rsidR="00F468B6" w:rsidRPr="00D62513" w:rsidRDefault="00A47557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Ayaan H </w:t>
            </w:r>
          </w:p>
          <w:p w:rsidR="00A47557" w:rsidRPr="00D62513" w:rsidRDefault="00A47557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Haseeb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A47557" w:rsidRPr="00D62513" w:rsidRDefault="00A47557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Ibrahim </w:t>
            </w:r>
          </w:p>
          <w:p w:rsidR="00A47557" w:rsidRPr="00E364C0" w:rsidRDefault="00A47557" w:rsidP="00B40928">
            <w:pPr>
              <w:pStyle w:val="CalendarText"/>
              <w:rPr>
                <w:rStyle w:val="WinCalendarBLANKCELLSTYLE1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Mihran</w:t>
            </w:r>
            <w:proofErr w:type="spellEnd"/>
            <w:r>
              <w:rPr>
                <w:rStyle w:val="WinCalendarBLANKCELLSTYLE1"/>
                <w:rFonts w:asciiTheme="minorBidi" w:hAnsiTheme="minorBidi" w:cstheme="minorBidi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5E1DDE">
            <w:pPr>
              <w:pStyle w:val="CalendarText"/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513">
              <w:rPr>
                <w:rStyle w:val="WinCalendarHolidayBlue"/>
                <w:b/>
                <w:bCs/>
                <w:sz w:val="24"/>
              </w:rPr>
              <w:t xml:space="preserve"> </w:t>
            </w:r>
            <w:r w:rsidR="00D62513">
              <w:rPr>
                <w:rStyle w:val="StyleStyleCalendarNumbers10ptNotBold11pt"/>
                <w:sz w:val="24"/>
              </w:rPr>
              <w:t>*</w:t>
            </w:r>
            <w:r w:rsidR="00D62513" w:rsidRPr="005E1DDE"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  <w:t>Retell Presentation</w:t>
            </w:r>
          </w:p>
          <w:p w:rsidR="005E1DDE" w:rsidRDefault="005E1DDE" w:rsidP="005E1DD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64C0" w:rsidRPr="00D62513" w:rsidRDefault="00A47557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Javeria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A47557" w:rsidRPr="00D62513" w:rsidRDefault="00A47557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Aisha I </w:t>
            </w:r>
          </w:p>
          <w:p w:rsidR="00A47557" w:rsidRPr="00D62513" w:rsidRDefault="00A47557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Zainab </w:t>
            </w:r>
          </w:p>
          <w:p w:rsidR="005E1DDE" w:rsidRPr="00F468B6" w:rsidRDefault="005E1DDE" w:rsidP="00B40928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Abdul Rahman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5E1DDE">
            <w:pPr>
              <w:pStyle w:val="CalendarText"/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4C0">
              <w:rPr>
                <w:rStyle w:val="WinCalendarHolidayBlue"/>
              </w:rPr>
              <w:t xml:space="preserve"> </w:t>
            </w:r>
            <w:r w:rsidR="00D62513">
              <w:rPr>
                <w:rStyle w:val="StyleStyleCalendarNumbers10ptNotBold11pt"/>
                <w:sz w:val="24"/>
              </w:rPr>
              <w:t>*</w:t>
            </w:r>
            <w:r w:rsidR="00D62513" w:rsidRPr="005E1DDE"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  <w:t>Retell Presentation</w:t>
            </w:r>
          </w:p>
          <w:p w:rsidR="005E1DDE" w:rsidRDefault="005E1DDE" w:rsidP="005E1DD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64C0" w:rsidRPr="00D62513" w:rsidRDefault="00B40928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Ayan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K </w:t>
            </w:r>
          </w:p>
          <w:p w:rsidR="00B40928" w:rsidRPr="00D62513" w:rsidRDefault="00B40928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Jibril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B40928" w:rsidRPr="00D62513" w:rsidRDefault="00B40928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Aadil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5E1DDE" w:rsidRPr="00F468B6" w:rsidRDefault="005E1DDE" w:rsidP="00B40928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Alisha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5E1DDE">
            <w:pPr>
              <w:pStyle w:val="CalendarText"/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4C0">
              <w:rPr>
                <w:rStyle w:val="WinCalendarHolidayBlue"/>
              </w:rPr>
              <w:t xml:space="preserve"> </w:t>
            </w:r>
            <w:r w:rsidR="00D62513">
              <w:rPr>
                <w:rStyle w:val="StyleStyleCalendarNumbers10ptNotBold11pt"/>
                <w:sz w:val="24"/>
              </w:rPr>
              <w:t>*</w:t>
            </w:r>
            <w:r w:rsidR="00D62513" w:rsidRPr="005E1DDE"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  <w:t>Retell Presentation</w:t>
            </w:r>
          </w:p>
          <w:p w:rsidR="005E1DDE" w:rsidRDefault="005E1DDE" w:rsidP="005E1DD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468B6" w:rsidRPr="00D62513" w:rsidRDefault="00B40928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Haaniyah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B40928" w:rsidRPr="00D62513" w:rsidRDefault="00B40928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Ayan</w:t>
            </w:r>
            <w:proofErr w:type="spellEnd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Mohsin</w:t>
            </w:r>
            <w:proofErr w:type="spellEnd"/>
          </w:p>
          <w:p w:rsidR="00B40928" w:rsidRPr="00D62513" w:rsidRDefault="00B40928" w:rsidP="00B40928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Ahmed </w:t>
            </w:r>
          </w:p>
          <w:p w:rsidR="00B40928" w:rsidRPr="007428A1" w:rsidRDefault="00D62513" w:rsidP="00B40928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Mar</w:t>
            </w:r>
            <w:r w:rsidR="00B40928"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yam P</w:t>
            </w:r>
            <w:r w:rsidR="00B40928">
              <w:rPr>
                <w:rStyle w:val="WinCalendarBLANKCELLSTYLE1"/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</w:tr>
      <w:tr w:rsidR="00E364C0" w:rsidRPr="00E364C0" w:rsidTr="005E1DDE">
        <w:trPr>
          <w:cantSplit/>
          <w:trHeight w:val="83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364C0" w:rsidRDefault="00E364C0" w:rsidP="00E364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4C0">
              <w:rPr>
                <w:rStyle w:val="WinCalendarHolidayBlue"/>
              </w:rPr>
              <w:t xml:space="preserve"> </w:t>
            </w:r>
          </w:p>
          <w:p w:rsidR="00E364C0" w:rsidRPr="00E364C0" w:rsidRDefault="00E364C0" w:rsidP="00E364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364C0" w:rsidRDefault="00E364C0" w:rsidP="00E364C0">
            <w:pPr>
              <w:pStyle w:val="CalendarText"/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4C0">
              <w:rPr>
                <w:rStyle w:val="WinCalendarHolidayBlue"/>
              </w:rPr>
              <w:t xml:space="preserve"> </w:t>
            </w:r>
            <w:r w:rsidR="00D62513">
              <w:rPr>
                <w:rStyle w:val="StyleStyleCalendarNumbers10ptNotBold11pt"/>
                <w:sz w:val="24"/>
              </w:rPr>
              <w:t>*</w:t>
            </w:r>
            <w:r w:rsidR="00D62513" w:rsidRPr="005E1DDE"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  <w:t>Retell Presentation</w:t>
            </w:r>
          </w:p>
          <w:p w:rsidR="005E1DDE" w:rsidRDefault="005E1DDE" w:rsidP="00E364C0">
            <w:pPr>
              <w:pStyle w:val="CalendarText"/>
              <w:rPr>
                <w:rStyle w:val="WinCalendarHolidayBlue"/>
                <w:rFonts w:ascii="Castellar" w:hAnsi="Castellar"/>
                <w:b/>
                <w:bCs/>
                <w:color w:val="auto"/>
                <w:sz w:val="20"/>
                <w:szCs w:val="20"/>
              </w:rPr>
            </w:pPr>
          </w:p>
          <w:p w:rsidR="005E1DDE" w:rsidRPr="00D62513" w:rsidRDefault="005E1DDE" w:rsidP="005E1DDE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Noor </w:t>
            </w:r>
          </w:p>
          <w:p w:rsidR="005E1DDE" w:rsidRPr="00D62513" w:rsidRDefault="005E1DDE" w:rsidP="005E1DDE">
            <w:pPr>
              <w:pStyle w:val="CalendarText"/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</w:pPr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 xml:space="preserve">Abdullah </w:t>
            </w:r>
          </w:p>
          <w:p w:rsidR="005E1DDE" w:rsidRPr="00D62513" w:rsidRDefault="005E1DDE" w:rsidP="005E1DDE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proofErr w:type="spellStart"/>
            <w:r w:rsidRPr="00D62513">
              <w:rPr>
                <w:rStyle w:val="WinCalendarBLANKCELLSTYLE1"/>
                <w:rFonts w:asciiTheme="minorBidi" w:hAnsiTheme="minorBidi" w:cstheme="minorBidi"/>
                <w:sz w:val="18"/>
                <w:szCs w:val="18"/>
              </w:rPr>
              <w:t>Safiyah</w:t>
            </w:r>
            <w:proofErr w:type="spellEnd"/>
          </w:p>
          <w:p w:rsidR="00E364C0" w:rsidRPr="00F468B6" w:rsidRDefault="00E364C0" w:rsidP="00E364C0">
            <w:pPr>
              <w:pStyle w:val="CalendarText"/>
              <w:rPr>
                <w:rStyle w:val="WinCalendarBLANKCELLSTYLE1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364C0" w:rsidRPr="00E364C0" w:rsidRDefault="00E364C0" w:rsidP="00D6251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D62513">
              <w:rPr>
                <w:rStyle w:val="CalendarNumbers"/>
                <w:bCs w:val="0"/>
                <w:color w:val="000000"/>
              </w:rPr>
              <w:t xml:space="preserve"> </w:t>
            </w:r>
            <w:r w:rsidR="00D62513">
              <w:rPr>
                <w:rFonts w:ascii="Times New Roman" w:hAnsi="Times New Roman" w:cs="Times New Roman"/>
              </w:rPr>
              <w:t>For the month of November</w:t>
            </w:r>
            <w:r w:rsidR="00D62513" w:rsidRPr="00CD3151">
              <w:rPr>
                <w:rFonts w:ascii="Times New Roman" w:hAnsi="Times New Roman" w:cs="Times New Roman"/>
              </w:rPr>
              <w:t xml:space="preserve">, students will be asked to </w:t>
            </w:r>
            <w:r w:rsidR="00D62513">
              <w:rPr>
                <w:rFonts w:ascii="Times New Roman" w:hAnsi="Times New Roman" w:cs="Times New Roman"/>
              </w:rPr>
              <w:t>do a *</w:t>
            </w:r>
            <w:r w:rsidR="00D62513" w:rsidRPr="00D62513">
              <w:rPr>
                <w:rFonts w:ascii="Times New Roman" w:hAnsi="Times New Roman" w:cs="Times New Roman"/>
                <w:b/>
                <w:bCs/>
                <w:u w:val="single"/>
              </w:rPr>
              <w:t>retell of a book</w:t>
            </w:r>
            <w:r w:rsidR="00D62513">
              <w:rPr>
                <w:rFonts w:ascii="Times New Roman" w:hAnsi="Times New Roman" w:cs="Times New Roman"/>
              </w:rPr>
              <w:t xml:space="preserve"> they have read.  Students will talk about the beginning, middle, and end of the book.  They will NOT read the book to the class.</w:t>
            </w:r>
            <w:r w:rsidR="00D62513" w:rsidRPr="00CD3151">
              <w:rPr>
                <w:rFonts w:ascii="Times New Roman" w:hAnsi="Times New Roman" w:cs="Times New Roman"/>
              </w:rPr>
              <w:t xml:space="preserve">  The monthly calendar lists the date on which your child will be presenting.  A presentation checklist will be sent home prior to your child’s presentation date.</w:t>
            </w:r>
          </w:p>
        </w:tc>
      </w:tr>
    </w:tbl>
    <w:p w:rsidR="00E364C0" w:rsidRDefault="00E364C0" w:rsidP="00E364C0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E364C0">
        <w:rPr>
          <w:rFonts w:ascii="Arial" w:hAnsi="Arial" w:cs="Arial"/>
          <w:color w:val="737373"/>
          <w:sz w:val="14"/>
          <w:szCs w:val="14"/>
        </w:rPr>
        <w:t xml:space="preserve">More Calendars with Canada Holidays: </w:t>
      </w:r>
      <w:hyperlink r:id="rId7" w:history="1">
        <w:r w:rsidRPr="00E364C0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E364C0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E364C0">
          <w:rPr>
            <w:rStyle w:val="Hyperlink"/>
            <w:rFonts w:ascii="Arial" w:hAnsi="Arial" w:cs="Arial"/>
            <w:color w:val="737373"/>
            <w:sz w:val="14"/>
            <w:szCs w:val="14"/>
          </w:rPr>
          <w:t>Excel Calendar</w:t>
        </w:r>
      </w:hyperlink>
      <w:r w:rsidRPr="00E364C0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E364C0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E364C0" w:rsidSect="00E364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0"/>
    <w:rsid w:val="00136D3F"/>
    <w:rsid w:val="002640B4"/>
    <w:rsid w:val="003B47A1"/>
    <w:rsid w:val="00424AD1"/>
    <w:rsid w:val="004A0064"/>
    <w:rsid w:val="00527AF2"/>
    <w:rsid w:val="00532629"/>
    <w:rsid w:val="00553459"/>
    <w:rsid w:val="005602D5"/>
    <w:rsid w:val="005E1C8E"/>
    <w:rsid w:val="005E1DDE"/>
    <w:rsid w:val="006029B9"/>
    <w:rsid w:val="007428A1"/>
    <w:rsid w:val="009F1224"/>
    <w:rsid w:val="00A47557"/>
    <w:rsid w:val="00A604BA"/>
    <w:rsid w:val="00B40928"/>
    <w:rsid w:val="00B56836"/>
    <w:rsid w:val="00D62513"/>
    <w:rsid w:val="00E02A41"/>
    <w:rsid w:val="00E1206B"/>
    <w:rsid w:val="00E364C0"/>
    <w:rsid w:val="00EE45CA"/>
    <w:rsid w:val="00F2521D"/>
    <w:rsid w:val="00F468B6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4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4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4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4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64C0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E364C0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364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4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4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4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4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64C0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E364C0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36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6-Calendar-Canada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16-Calendar-with-Canada-Holida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Calendar-Canada/December-2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Calendar-Canada/October-20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6-Calendar-Canada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 Canada Calendar Template</vt:lpstr>
    </vt:vector>
  </TitlesOfParts>
  <Company>WinCalendar.com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 Canada Calendar Template</dc:title>
  <dc:subject>Printable Calendar</dc:subject>
  <dc:creator>Sapro Systems</dc:creator>
  <cp:keywords>Word Calendar Template, Calendar, Nov 2015, Canada Calendar, Printable Calendar, Landscape Calendar, Template, Blank, Holiday Calendar</cp:keywords>
  <cp:lastModifiedBy>User</cp:lastModifiedBy>
  <cp:revision>2</cp:revision>
  <cp:lastPrinted>2015-11-19T22:01:00Z</cp:lastPrinted>
  <dcterms:created xsi:type="dcterms:W3CDTF">2015-11-27T22:46:00Z</dcterms:created>
  <dcterms:modified xsi:type="dcterms:W3CDTF">2015-11-27T22:46:00Z</dcterms:modified>
  <cp:category>Canada Calendar Template</cp:category>
</cp:coreProperties>
</file>